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38356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Дело № 2-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1770-2203/2024</w:t>
      </w:r>
    </w:p>
    <w:p w:rsidR="00383568" w:rsidRPr="00383568" w:rsidP="003835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УИД:</w:t>
      </w:r>
      <w:r w:rsidRPr="00383568">
        <w:rPr>
          <w:rFonts w:ascii="Times New Roman" w:hAnsi="Times New Roman" w:cs="Times New Roman"/>
          <w:bCs/>
          <w:sz w:val="28"/>
          <w:szCs w:val="28"/>
        </w:rPr>
        <w:t xml:space="preserve"> 86MS005</w:t>
      </w:r>
      <w:r w:rsidR="00141813">
        <w:rPr>
          <w:rFonts w:ascii="Times New Roman" w:hAnsi="Times New Roman" w:cs="Times New Roman"/>
          <w:bCs/>
          <w:sz w:val="28"/>
          <w:szCs w:val="28"/>
        </w:rPr>
        <w:t>4</w:t>
      </w:r>
      <w:r w:rsidRPr="00383568">
        <w:rPr>
          <w:rFonts w:ascii="Times New Roman" w:hAnsi="Times New Roman" w:cs="Times New Roman"/>
          <w:bCs/>
          <w:sz w:val="28"/>
          <w:szCs w:val="28"/>
        </w:rPr>
        <w:t>-01-202</w:t>
      </w:r>
      <w:r w:rsidR="00141813">
        <w:rPr>
          <w:rFonts w:ascii="Times New Roman" w:hAnsi="Times New Roman" w:cs="Times New Roman"/>
          <w:bCs/>
          <w:sz w:val="28"/>
          <w:szCs w:val="28"/>
        </w:rPr>
        <w:t>4</w:t>
      </w:r>
      <w:r w:rsidRPr="00383568">
        <w:rPr>
          <w:rFonts w:ascii="Times New Roman" w:hAnsi="Times New Roman" w:cs="Times New Roman"/>
          <w:bCs/>
          <w:sz w:val="28"/>
          <w:szCs w:val="28"/>
        </w:rPr>
        <w:t>-</w:t>
      </w:r>
      <w:r w:rsidR="00141813">
        <w:rPr>
          <w:rFonts w:ascii="Times New Roman" w:hAnsi="Times New Roman" w:cs="Times New Roman"/>
          <w:bCs/>
          <w:sz w:val="28"/>
          <w:szCs w:val="28"/>
        </w:rPr>
        <w:t>003000-63</w:t>
      </w:r>
    </w:p>
    <w:p w:rsidR="0038356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2024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Изюмцева Р.Р., </w:t>
      </w:r>
    </w:p>
    <w:p w:rsid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383568" w:rsidRP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истца Юрьевой Е.Ф.,</w:t>
      </w:r>
    </w:p>
    <w:p w:rsidR="00383568" w:rsidRPr="00383568" w:rsidP="0038356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141813">
        <w:rPr>
          <w:rFonts w:ascii="Times New Roman" w:hAnsi="Times New Roman" w:cs="Times New Roman"/>
          <w:sz w:val="28"/>
          <w:szCs w:val="28"/>
        </w:rPr>
        <w:t xml:space="preserve">Юрьевой Надежды Федоровны к Попову Максиму </w:t>
      </w:r>
      <w:r w:rsidR="00141813">
        <w:rPr>
          <w:rFonts w:ascii="Times New Roman" w:hAnsi="Times New Roman" w:cs="Times New Roman"/>
          <w:sz w:val="28"/>
          <w:szCs w:val="28"/>
        </w:rPr>
        <w:t>Светославовичу</w:t>
      </w:r>
      <w:r w:rsidR="00141813">
        <w:rPr>
          <w:rFonts w:ascii="Times New Roman" w:hAnsi="Times New Roman" w:cs="Times New Roman"/>
          <w:sz w:val="28"/>
          <w:szCs w:val="28"/>
        </w:rPr>
        <w:t>, Поповой Надежде Владимировне о возмещении ущерба, причиненного заливом квартиры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83568" w:rsidRP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.ст.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194-199 Гражданского процессуального кодекса Российской Федерации, мировой судья</w:t>
      </w:r>
    </w:p>
    <w:p w:rsidR="004D64CB" w:rsidRPr="009C2163" w:rsidP="004D64C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D64CB" w:rsidRPr="009C2163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заявленные 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Юрьевой Надежд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Федоровн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2A365E"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FF462B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солидарном порядке </w:t>
      </w:r>
      <w:r w:rsid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Светославович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</w:t>
      </w:r>
      <w:r w:rsidR="00E224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Поповой Надежд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(паспорт </w:t>
      </w:r>
      <w:r w:rsidR="00E224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Юрьевой Надежды Фе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доровны (паспорт </w:t>
      </w:r>
      <w:r w:rsidR="00E2248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материальный ущерб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35 631 руб. 14 коп.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услуг эксперта в размере 4 0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руб., стоимость почтовых расходов в размере 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1 191 руб. 38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стоимость оплаты государственной пошлины в размере 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>1 26</w:t>
      </w:r>
      <w:r w:rsidR="003869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00</w:t>
      </w:r>
      <w:r w:rsidRPr="00141813" w:rsidR="0014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всего 42</w:t>
      </w:r>
      <w:r w:rsidR="0038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091 руб. 52 коп.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–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через мирового судью судебного участка № </w:t>
      </w:r>
      <w:r w:rsidR="003869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B6F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7AE" w:rsidRPr="009C2163" w:rsidP="00383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Изюмцева</w:t>
      </w:r>
    </w:p>
    <w:sectPr w:rsidSect="002A365E">
      <w:pgSz w:w="11906" w:h="16838"/>
      <w:pgMar w:top="709" w:right="566" w:bottom="0" w:left="1800" w:header="708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proofState w:spelling="clean" w:grammar="clean"/>
  <w:defaultTabStop w:val="708"/>
  <w:characterSpacingControl w:val="doNotCompress"/>
  <w:compat/>
  <w:rsids>
    <w:rsidRoot w:val="004D64CB"/>
    <w:rsid w:val="000522AD"/>
    <w:rsid w:val="00073075"/>
    <w:rsid w:val="00074CCB"/>
    <w:rsid w:val="0008444A"/>
    <w:rsid w:val="000D7883"/>
    <w:rsid w:val="000F2CC5"/>
    <w:rsid w:val="00141813"/>
    <w:rsid w:val="00142E58"/>
    <w:rsid w:val="00174A1E"/>
    <w:rsid w:val="001928BD"/>
    <w:rsid w:val="001B28D9"/>
    <w:rsid w:val="001B6BFE"/>
    <w:rsid w:val="001E1A71"/>
    <w:rsid w:val="002A0A30"/>
    <w:rsid w:val="002A365E"/>
    <w:rsid w:val="003179FD"/>
    <w:rsid w:val="0032053D"/>
    <w:rsid w:val="00330B6F"/>
    <w:rsid w:val="00355E23"/>
    <w:rsid w:val="00362CEF"/>
    <w:rsid w:val="003754B6"/>
    <w:rsid w:val="00383568"/>
    <w:rsid w:val="003869CA"/>
    <w:rsid w:val="00393300"/>
    <w:rsid w:val="003D3757"/>
    <w:rsid w:val="00411CE6"/>
    <w:rsid w:val="004457AE"/>
    <w:rsid w:val="004503FA"/>
    <w:rsid w:val="004C624B"/>
    <w:rsid w:val="004D64CB"/>
    <w:rsid w:val="005641CE"/>
    <w:rsid w:val="00572360"/>
    <w:rsid w:val="005A5B43"/>
    <w:rsid w:val="00605627"/>
    <w:rsid w:val="00616DE2"/>
    <w:rsid w:val="00620E15"/>
    <w:rsid w:val="00623C7A"/>
    <w:rsid w:val="00652AEB"/>
    <w:rsid w:val="006F2989"/>
    <w:rsid w:val="00741508"/>
    <w:rsid w:val="00763947"/>
    <w:rsid w:val="00810E3C"/>
    <w:rsid w:val="00854839"/>
    <w:rsid w:val="00855BD7"/>
    <w:rsid w:val="0087679A"/>
    <w:rsid w:val="008944AF"/>
    <w:rsid w:val="008D238F"/>
    <w:rsid w:val="008F3083"/>
    <w:rsid w:val="0096474D"/>
    <w:rsid w:val="00992ACD"/>
    <w:rsid w:val="009B5B2E"/>
    <w:rsid w:val="009C2163"/>
    <w:rsid w:val="009C2CD8"/>
    <w:rsid w:val="009D7152"/>
    <w:rsid w:val="00A434D0"/>
    <w:rsid w:val="00A83913"/>
    <w:rsid w:val="00A91CDE"/>
    <w:rsid w:val="00AA08EA"/>
    <w:rsid w:val="00AE3B7E"/>
    <w:rsid w:val="00B60022"/>
    <w:rsid w:val="00BA17F7"/>
    <w:rsid w:val="00C56AC0"/>
    <w:rsid w:val="00C7312C"/>
    <w:rsid w:val="00CB2FA6"/>
    <w:rsid w:val="00CB4AA6"/>
    <w:rsid w:val="00D41C46"/>
    <w:rsid w:val="00D760E3"/>
    <w:rsid w:val="00D83892"/>
    <w:rsid w:val="00D94EAA"/>
    <w:rsid w:val="00DB1CEC"/>
    <w:rsid w:val="00DC0C2C"/>
    <w:rsid w:val="00DF1BF7"/>
    <w:rsid w:val="00E2248E"/>
    <w:rsid w:val="00EA03DF"/>
    <w:rsid w:val="00F055CE"/>
    <w:rsid w:val="00F9107A"/>
    <w:rsid w:val="00FC02AD"/>
    <w:rsid w:val="00FF46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CB"/>
    <w:pPr>
      <w:spacing w:after="0" w:line="24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4CB"/>
    <w:rPr>
      <w:color w:val="0000FF"/>
      <w:u w:val="single"/>
    </w:rPr>
  </w:style>
  <w:style w:type="paragraph" w:customStyle="1" w:styleId="1">
    <w:name w:val="Без интервала1"/>
    <w:rsid w:val="004D64C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C2163"/>
  </w:style>
  <w:style w:type="paragraph" w:styleId="Footer">
    <w:name w:val="footer"/>
    <w:basedOn w:val="Normal"/>
    <w:link w:val="a0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C2163"/>
  </w:style>
  <w:style w:type="paragraph" w:styleId="BalloonText">
    <w:name w:val="Balloon Text"/>
    <w:basedOn w:val="Normal"/>
    <w:link w:val="a1"/>
    <w:uiPriority w:val="99"/>
    <w:semiHidden/>
    <w:unhideWhenUsed/>
    <w:rsid w:val="00330B6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3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